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1025"/>
        <w:gridCol w:w="207"/>
        <w:gridCol w:w="750"/>
        <w:gridCol w:w="347"/>
        <w:gridCol w:w="343"/>
        <w:gridCol w:w="360"/>
        <w:gridCol w:w="1397"/>
        <w:gridCol w:w="43"/>
        <w:gridCol w:w="1171"/>
        <w:gridCol w:w="2227"/>
      </w:tblGrid>
      <w:tr w:rsidR="00CE7185" w:rsidRPr="00B36183" w:rsidTr="002B5001">
        <w:trPr>
          <w:cantSplit/>
        </w:trPr>
        <w:tc>
          <w:tcPr>
            <w:tcW w:w="9768" w:type="dxa"/>
            <w:gridSpan w:val="11"/>
          </w:tcPr>
          <w:p w:rsidR="00CE7185" w:rsidRPr="00B36183" w:rsidRDefault="00CE7185" w:rsidP="002B5001">
            <w:pPr>
              <w:ind w:left="8280"/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Sıra No:</w:t>
            </w:r>
          </w:p>
        </w:tc>
      </w:tr>
      <w:tr w:rsidR="00CE7185" w:rsidRPr="00B36183" w:rsidTr="002B5001">
        <w:tc>
          <w:tcPr>
            <w:tcW w:w="2923" w:type="dxa"/>
            <w:gridSpan w:val="2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04" w:type="dxa"/>
            <w:gridSpan w:val="6"/>
          </w:tcPr>
          <w:p w:rsidR="00CE7185" w:rsidRPr="00B36183" w:rsidRDefault="00CE7185" w:rsidP="002B5001">
            <w:pPr>
              <w:jc w:val="center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NUMUNE TUTANAĞI</w:t>
            </w:r>
          </w:p>
          <w:p w:rsidR="00CE7185" w:rsidRPr="00B36183" w:rsidRDefault="00CE7185" w:rsidP="002B5001">
            <w:pPr>
              <w:jc w:val="center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(</w:t>
            </w:r>
            <w:proofErr w:type="spellStart"/>
            <w:r w:rsidRPr="00B36183">
              <w:rPr>
                <w:b/>
                <w:color w:val="000000"/>
              </w:rPr>
              <w:t>Record</w:t>
            </w:r>
            <w:proofErr w:type="spellEnd"/>
            <w:r w:rsidRPr="00B36183">
              <w:rPr>
                <w:b/>
                <w:color w:val="000000"/>
              </w:rPr>
              <w:t xml:space="preserve"> of </w:t>
            </w:r>
            <w:proofErr w:type="spellStart"/>
            <w:r w:rsidRPr="00B36183">
              <w:rPr>
                <w:b/>
                <w:color w:val="000000"/>
              </w:rPr>
              <w:t>Sample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441" w:type="dxa"/>
            <w:gridSpan w:val="3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1898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43" w:type="dxa"/>
            <w:gridSpan w:val="9"/>
          </w:tcPr>
          <w:p w:rsidR="00CE7185" w:rsidRPr="00B36183" w:rsidRDefault="00CE7185" w:rsidP="002B5001">
            <w:pPr>
              <w:jc w:val="center"/>
              <w:rPr>
                <w:b/>
                <w:color w:val="000000"/>
              </w:rPr>
            </w:pPr>
          </w:p>
          <w:p w:rsidR="00CE7185" w:rsidRPr="00B36183" w:rsidRDefault="00CE7185" w:rsidP="002B5001">
            <w:pPr>
              <w:pStyle w:val="Balk7"/>
              <w:rPr>
                <w:color w:val="000000"/>
              </w:rPr>
            </w:pPr>
            <w:r w:rsidRPr="00B36183">
              <w:rPr>
                <w:color w:val="000000"/>
              </w:rPr>
              <w:t>NUMUNE ALINAN GEMİYE AİT BİLGİLER</w:t>
            </w:r>
          </w:p>
          <w:p w:rsidR="00CE7185" w:rsidRDefault="00CE7185" w:rsidP="002B5001">
            <w:pPr>
              <w:jc w:val="center"/>
              <w:rPr>
                <w:b/>
                <w:color w:val="000000"/>
                <w:u w:val="single"/>
              </w:rPr>
            </w:pPr>
            <w:proofErr w:type="gramStart"/>
            <w:r w:rsidRPr="00B36183">
              <w:rPr>
                <w:b/>
                <w:color w:val="000000"/>
              </w:rPr>
              <w:t>(</w:t>
            </w:r>
            <w:proofErr w:type="gramEnd"/>
            <w:r w:rsidRPr="00B36183">
              <w:rPr>
                <w:b/>
                <w:color w:val="000000"/>
                <w:u w:val="single"/>
              </w:rPr>
              <w:t xml:space="preserve">Information </w:t>
            </w:r>
            <w:proofErr w:type="spellStart"/>
            <w:r>
              <w:rPr>
                <w:b/>
                <w:color w:val="000000"/>
                <w:u w:val="single"/>
              </w:rPr>
              <w:t>A</w:t>
            </w:r>
            <w:r w:rsidRPr="00B36183">
              <w:rPr>
                <w:b/>
                <w:color w:val="000000"/>
                <w:u w:val="single"/>
              </w:rPr>
              <w:t>bout</w:t>
            </w:r>
            <w:proofErr w:type="spellEnd"/>
            <w:r w:rsidRPr="00B36183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  <w:u w:val="single"/>
              </w:rPr>
              <w:t>the</w:t>
            </w:r>
            <w:proofErr w:type="spellEnd"/>
            <w:r w:rsidRPr="00B36183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u w:val="single"/>
              </w:rPr>
              <w:t>S</w:t>
            </w:r>
            <w:r w:rsidRPr="00B36183">
              <w:rPr>
                <w:b/>
                <w:color w:val="000000"/>
                <w:u w:val="single"/>
              </w:rPr>
              <w:t>hip</w:t>
            </w:r>
            <w:proofErr w:type="spellEnd"/>
            <w:r w:rsidRPr="00B36183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u w:val="single"/>
              </w:rPr>
              <w:t>That</w:t>
            </w:r>
            <w:proofErr w:type="spellEnd"/>
            <w:r>
              <w:rPr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u w:val="single"/>
              </w:rPr>
              <w:t>the</w:t>
            </w:r>
            <w:proofErr w:type="spellEnd"/>
            <w:r>
              <w:rPr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u w:val="single"/>
              </w:rPr>
              <w:t>Samples</w:t>
            </w:r>
            <w:proofErr w:type="spellEnd"/>
          </w:p>
          <w:p w:rsidR="00CE7185" w:rsidRPr="00B36183" w:rsidRDefault="00CE7185" w:rsidP="002B500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u w:val="single"/>
              </w:rPr>
              <w:t>Have</w:t>
            </w:r>
            <w:proofErr w:type="spellEnd"/>
            <w:r>
              <w:rPr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u w:val="single"/>
              </w:rPr>
              <w:t>Been</w:t>
            </w:r>
            <w:proofErr w:type="spellEnd"/>
            <w:r>
              <w:rPr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u w:val="single"/>
              </w:rPr>
              <w:t>Taken</w:t>
            </w:r>
            <w:proofErr w:type="spellEnd"/>
            <w:proofErr w:type="gramStart"/>
            <w:r w:rsidRPr="00B36183">
              <w:rPr>
                <w:b/>
                <w:color w:val="000000"/>
                <w:u w:val="single"/>
              </w:rPr>
              <w:t>)</w:t>
            </w:r>
            <w:proofErr w:type="gramEnd"/>
          </w:p>
          <w:p w:rsidR="00CE7185" w:rsidRPr="00B36183" w:rsidRDefault="00CE7185" w:rsidP="002B50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GEMİ ADI (</w:t>
            </w:r>
            <w:proofErr w:type="spellStart"/>
            <w:r w:rsidRPr="00B36183">
              <w:rPr>
                <w:b/>
                <w:color w:val="000000"/>
              </w:rPr>
              <w:t>Ship’s</w:t>
            </w:r>
            <w:proofErr w:type="spellEnd"/>
            <w:r w:rsidRPr="00B36183">
              <w:rPr>
                <w:b/>
                <w:color w:val="000000"/>
              </w:rPr>
              <w:t xml:space="preserve"> Name)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BANDIRASI (</w:t>
            </w:r>
            <w:proofErr w:type="spellStart"/>
            <w:r w:rsidRPr="00B36183">
              <w:rPr>
                <w:b/>
                <w:color w:val="000000"/>
              </w:rPr>
              <w:t>Flag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GEMİ CİNSİ (</w:t>
            </w:r>
            <w:proofErr w:type="spellStart"/>
            <w:r w:rsidRPr="00B36183">
              <w:rPr>
                <w:b/>
                <w:color w:val="000000"/>
              </w:rPr>
              <w:t>Type</w:t>
            </w:r>
            <w:proofErr w:type="spellEnd"/>
            <w:r>
              <w:rPr>
                <w:b/>
                <w:color w:val="000000"/>
              </w:rPr>
              <w:t xml:space="preserve"> of </w:t>
            </w:r>
            <w:proofErr w:type="spellStart"/>
            <w:r>
              <w:rPr>
                <w:b/>
                <w:color w:val="000000"/>
              </w:rPr>
              <w:t>Ship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GROS TONU (</w:t>
            </w:r>
            <w:proofErr w:type="spellStart"/>
            <w:r w:rsidRPr="00B36183">
              <w:rPr>
                <w:b/>
                <w:color w:val="000000"/>
              </w:rPr>
              <w:t>Groos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Tonage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 xml:space="preserve">ÇAĞRI (TANINMA) İŞARETİ (Call </w:t>
            </w:r>
            <w:proofErr w:type="spellStart"/>
            <w:r w:rsidRPr="00B36183">
              <w:rPr>
                <w:b/>
                <w:color w:val="000000"/>
              </w:rPr>
              <w:t>Sign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GEMİ SAHİBİ (</w:t>
            </w:r>
            <w:proofErr w:type="spellStart"/>
            <w:r>
              <w:rPr>
                <w:b/>
                <w:color w:val="000000"/>
              </w:rPr>
              <w:t>Ship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Owner</w:t>
            </w:r>
            <w:proofErr w:type="spellEnd"/>
            <w:r w:rsidRPr="00B36183">
              <w:rPr>
                <w:b/>
                <w:color w:val="000000"/>
              </w:rPr>
              <w:t>(s))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GEMİ SAHİBİNİN ADRES/TELEFONU</w:t>
            </w:r>
          </w:p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(</w:t>
            </w:r>
            <w:proofErr w:type="spellStart"/>
            <w:r>
              <w:rPr>
                <w:b/>
                <w:color w:val="000000"/>
              </w:rPr>
              <w:t>Ship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Owner’s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Address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and</w:t>
            </w:r>
            <w:proofErr w:type="spellEnd"/>
            <w:r w:rsidRPr="00B36183">
              <w:rPr>
                <w:b/>
                <w:color w:val="000000"/>
              </w:rPr>
              <w:t xml:space="preserve"> Telephone)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İŞLETEN (</w:t>
            </w:r>
            <w:proofErr w:type="spellStart"/>
            <w:r w:rsidRPr="00B36183">
              <w:rPr>
                <w:b/>
                <w:color w:val="000000"/>
              </w:rPr>
              <w:t>Operator</w:t>
            </w:r>
            <w:proofErr w:type="spellEnd"/>
            <w:r w:rsidRPr="00B36183">
              <w:rPr>
                <w:b/>
                <w:color w:val="000000"/>
              </w:rPr>
              <w:t>(s))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İŞLETENİN ADRES/TELEFONU</w:t>
            </w:r>
          </w:p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(</w:t>
            </w:r>
            <w:proofErr w:type="spellStart"/>
            <w:r w:rsidRPr="00B36183">
              <w:rPr>
                <w:b/>
                <w:color w:val="000000"/>
              </w:rPr>
              <w:t>Operator’s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Address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and</w:t>
            </w:r>
            <w:proofErr w:type="spellEnd"/>
            <w:r w:rsidRPr="00B36183">
              <w:rPr>
                <w:b/>
                <w:color w:val="000000"/>
              </w:rPr>
              <w:t xml:space="preserve"> Telephone)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KAPTAN VEYA YETKİLİ</w:t>
            </w:r>
          </w:p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(</w:t>
            </w:r>
            <w:proofErr w:type="spellStart"/>
            <w:r w:rsidRPr="00B36183">
              <w:rPr>
                <w:b/>
                <w:color w:val="000000"/>
              </w:rPr>
              <w:t>Captain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or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Authorized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Person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ACENTASI (</w:t>
            </w:r>
            <w:proofErr w:type="spellStart"/>
            <w:r w:rsidRPr="00B36183">
              <w:rPr>
                <w:b/>
                <w:color w:val="000000"/>
              </w:rPr>
              <w:t>Agency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ACENTANIN ADRES/TELEFONU</w:t>
            </w:r>
          </w:p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(</w:t>
            </w:r>
            <w:proofErr w:type="spellStart"/>
            <w:r w:rsidRPr="00B36183">
              <w:rPr>
                <w:b/>
                <w:color w:val="000000"/>
              </w:rPr>
              <w:t>Agency’s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Address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and</w:t>
            </w:r>
            <w:proofErr w:type="spellEnd"/>
            <w:r w:rsidRPr="00B36183">
              <w:rPr>
                <w:b/>
                <w:color w:val="000000"/>
              </w:rPr>
              <w:t xml:space="preserve"> Telephone)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KİRLENMENİN TÜRÜ</w:t>
            </w:r>
          </w:p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(</w:t>
            </w:r>
            <w:proofErr w:type="spellStart"/>
            <w:r w:rsidRPr="00B36183">
              <w:rPr>
                <w:b/>
                <w:color w:val="000000"/>
              </w:rPr>
              <w:t>Type</w:t>
            </w:r>
            <w:proofErr w:type="spellEnd"/>
            <w:r w:rsidRPr="00B36183">
              <w:rPr>
                <w:b/>
                <w:color w:val="000000"/>
              </w:rPr>
              <w:t xml:space="preserve"> of </w:t>
            </w:r>
            <w:proofErr w:type="spellStart"/>
            <w:r w:rsidRPr="00B36183">
              <w:rPr>
                <w:b/>
                <w:color w:val="000000"/>
              </w:rPr>
              <w:t>Pollution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KİRLENMENİN MEVKİİ</w:t>
            </w:r>
          </w:p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(</w:t>
            </w:r>
            <w:proofErr w:type="spellStart"/>
            <w:r>
              <w:rPr>
                <w:b/>
                <w:color w:val="000000"/>
              </w:rPr>
              <w:t>Location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B36183">
              <w:rPr>
                <w:b/>
                <w:color w:val="000000"/>
              </w:rPr>
              <w:t xml:space="preserve">of </w:t>
            </w:r>
            <w:proofErr w:type="spellStart"/>
            <w:r w:rsidRPr="00B36183">
              <w:rPr>
                <w:b/>
                <w:color w:val="000000"/>
              </w:rPr>
              <w:t>Pollu</w:t>
            </w:r>
            <w:r>
              <w:rPr>
                <w:b/>
                <w:color w:val="000000"/>
              </w:rPr>
              <w:t>t</w:t>
            </w:r>
            <w:r w:rsidRPr="00B36183">
              <w:rPr>
                <w:b/>
                <w:color w:val="000000"/>
              </w:rPr>
              <w:t>ion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TARİH (</w:t>
            </w:r>
            <w:proofErr w:type="spellStart"/>
            <w:r w:rsidRPr="00B36183">
              <w:rPr>
                <w:b/>
                <w:color w:val="000000"/>
              </w:rPr>
              <w:t>Date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SAAT (Time)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NUMUNE ALINAN YERLER</w:t>
            </w:r>
          </w:p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(</w:t>
            </w:r>
            <w:proofErr w:type="spellStart"/>
            <w:r w:rsidRPr="00B36183">
              <w:rPr>
                <w:b/>
                <w:color w:val="000000"/>
              </w:rPr>
              <w:t>The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</w:t>
            </w:r>
            <w:r w:rsidRPr="00B36183">
              <w:rPr>
                <w:b/>
                <w:color w:val="000000"/>
              </w:rPr>
              <w:t>lace</w:t>
            </w:r>
            <w:r>
              <w:rPr>
                <w:b/>
                <w:color w:val="000000"/>
              </w:rPr>
              <w:t>s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W</w:t>
            </w:r>
            <w:r w:rsidRPr="00B36183">
              <w:rPr>
                <w:b/>
                <w:color w:val="000000"/>
              </w:rPr>
              <w:t>here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the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</w:t>
            </w:r>
            <w:r w:rsidRPr="00B36183">
              <w:rPr>
                <w:b/>
                <w:color w:val="000000"/>
              </w:rPr>
              <w:t>ample</w:t>
            </w:r>
            <w:r>
              <w:rPr>
                <w:b/>
                <w:color w:val="000000"/>
              </w:rPr>
              <w:t>s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</w:t>
            </w:r>
            <w:r w:rsidRPr="00B36183">
              <w:rPr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ve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</w:t>
            </w:r>
            <w:r w:rsidRPr="00B36183">
              <w:rPr>
                <w:b/>
                <w:color w:val="000000"/>
              </w:rPr>
              <w:t>een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</w:t>
            </w:r>
            <w:r w:rsidRPr="00B36183">
              <w:rPr>
                <w:b/>
                <w:color w:val="000000"/>
              </w:rPr>
              <w:t>aken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ALINAN NUMUNE SAYISI</w:t>
            </w:r>
          </w:p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(</w:t>
            </w:r>
            <w:proofErr w:type="spellStart"/>
            <w:r>
              <w:rPr>
                <w:b/>
                <w:color w:val="000000"/>
              </w:rPr>
              <w:t>Figure</w:t>
            </w:r>
            <w:proofErr w:type="spellEnd"/>
            <w:r w:rsidRPr="00B36183">
              <w:rPr>
                <w:b/>
                <w:color w:val="000000"/>
              </w:rPr>
              <w:t xml:space="preserve"> of </w:t>
            </w:r>
            <w:proofErr w:type="spellStart"/>
            <w:r w:rsidRPr="00B36183">
              <w:rPr>
                <w:b/>
                <w:color w:val="000000"/>
              </w:rPr>
              <w:t>Sample</w:t>
            </w:r>
            <w:r>
              <w:rPr>
                <w:b/>
                <w:color w:val="000000"/>
              </w:rPr>
              <w:t>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That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Have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Been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Taken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OLAY VE KİRLENME SEBEBİ</w:t>
            </w:r>
          </w:p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(</w:t>
            </w:r>
            <w:proofErr w:type="spellStart"/>
            <w:r w:rsidRPr="00B36183">
              <w:rPr>
                <w:b/>
                <w:color w:val="000000"/>
              </w:rPr>
              <w:t>Incident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and</w:t>
            </w:r>
            <w:proofErr w:type="spellEnd"/>
            <w:r w:rsidRPr="00B36183"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Cause</w:t>
            </w:r>
            <w:proofErr w:type="spellEnd"/>
            <w:r w:rsidRPr="00B36183">
              <w:rPr>
                <w:b/>
                <w:color w:val="000000"/>
              </w:rPr>
              <w:t xml:space="preserve"> of </w:t>
            </w:r>
            <w:proofErr w:type="spellStart"/>
            <w:r w:rsidRPr="00B36183">
              <w:rPr>
                <w:b/>
                <w:color w:val="000000"/>
              </w:rPr>
              <w:t>Pollution</w:t>
            </w:r>
            <w:proofErr w:type="spellEnd"/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:</w:t>
            </w: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proofErr w:type="gramStart"/>
            <w:r w:rsidRPr="00B36183">
              <w:rPr>
                <w:b/>
                <w:color w:val="000000"/>
              </w:rPr>
              <w:t>............................................................................................</w:t>
            </w:r>
            <w:r>
              <w:rPr>
                <w:b/>
                <w:color w:val="000000"/>
              </w:rPr>
              <w:t>................................................................</w:t>
            </w:r>
            <w:proofErr w:type="gramEnd"/>
          </w:p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proofErr w:type="gramStart"/>
            <w:r w:rsidRPr="00B36183">
              <w:rPr>
                <w:b/>
                <w:color w:val="000000"/>
              </w:rPr>
              <w:t>............................................................................................</w:t>
            </w:r>
            <w:r>
              <w:rPr>
                <w:b/>
                <w:color w:val="000000"/>
              </w:rPr>
              <w:t>................................................................</w:t>
            </w:r>
            <w:proofErr w:type="gramEnd"/>
          </w:p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proofErr w:type="gramStart"/>
            <w:r w:rsidRPr="00B36183">
              <w:rPr>
                <w:b/>
                <w:color w:val="000000"/>
              </w:rPr>
              <w:t>............................................................................................</w:t>
            </w:r>
            <w:r>
              <w:rPr>
                <w:b/>
                <w:color w:val="000000"/>
              </w:rPr>
              <w:t>................................................................</w:t>
            </w:r>
            <w:proofErr w:type="gramEnd"/>
          </w:p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  <w:proofErr w:type="gramStart"/>
            <w:r w:rsidRPr="00B36183">
              <w:rPr>
                <w:b/>
                <w:color w:val="000000"/>
              </w:rPr>
              <w:t>.............................................................................................</w:t>
            </w:r>
            <w:r>
              <w:rPr>
                <w:b/>
                <w:color w:val="000000"/>
              </w:rPr>
              <w:t>...............................................................</w:t>
            </w:r>
            <w:proofErr w:type="gramEnd"/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4570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0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838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rPr>
          <w:cantSplit/>
        </w:trPr>
        <w:tc>
          <w:tcPr>
            <w:tcW w:w="9768" w:type="dxa"/>
            <w:gridSpan w:val="11"/>
          </w:tcPr>
          <w:p w:rsidR="00CE7185" w:rsidRPr="00B36183" w:rsidRDefault="00CE7185" w:rsidP="002B5001">
            <w:pPr>
              <w:jc w:val="both"/>
              <w:rPr>
                <w:bCs/>
                <w:color w:val="000000"/>
              </w:rPr>
            </w:pPr>
            <w:r w:rsidRPr="00B36183">
              <w:rPr>
                <w:bCs/>
                <w:color w:val="000000"/>
              </w:rPr>
              <w:lastRenderedPageBreak/>
              <w:t xml:space="preserve">Kirleticiden (Gemiden) ve kirlenen mahalden yukarıda belirtilen sayı kadar numune alınmış </w:t>
            </w:r>
            <w:r>
              <w:rPr>
                <w:bCs/>
                <w:color w:val="000000"/>
              </w:rPr>
              <w:t xml:space="preserve">ve </w:t>
            </w:r>
            <w:r w:rsidRPr="00B36183">
              <w:rPr>
                <w:bCs/>
                <w:color w:val="000000"/>
              </w:rPr>
              <w:t>resm</w:t>
            </w:r>
            <w:r>
              <w:rPr>
                <w:bCs/>
                <w:color w:val="000000"/>
              </w:rPr>
              <w:t>î</w:t>
            </w:r>
            <w:r w:rsidRPr="00B36183">
              <w:rPr>
                <w:bCs/>
                <w:color w:val="000000"/>
              </w:rPr>
              <w:t xml:space="preserve"> mühürle mühürlenmiştir.</w:t>
            </w:r>
          </w:p>
          <w:p w:rsidR="00CE7185" w:rsidRPr="00B36183" w:rsidRDefault="00CE7185" w:rsidP="002B5001">
            <w:pPr>
              <w:jc w:val="both"/>
              <w:rPr>
                <w:bCs/>
                <w:color w:val="000000"/>
              </w:rPr>
            </w:pPr>
            <w:r w:rsidRPr="00B36183">
              <w:rPr>
                <w:bCs/>
                <w:color w:val="000000"/>
              </w:rPr>
              <w:t>(</w:t>
            </w:r>
            <w:proofErr w:type="spellStart"/>
            <w:r w:rsidRPr="00B36183">
              <w:rPr>
                <w:bCs/>
                <w:color w:val="000000"/>
              </w:rPr>
              <w:t>The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figure</w:t>
            </w:r>
            <w:proofErr w:type="spellEnd"/>
            <w:r w:rsidRPr="00B36183">
              <w:rPr>
                <w:bCs/>
                <w:color w:val="000000"/>
              </w:rPr>
              <w:t xml:space="preserve"> of </w:t>
            </w:r>
            <w:proofErr w:type="spellStart"/>
            <w:proofErr w:type="gramStart"/>
            <w:r w:rsidRPr="00B36183">
              <w:rPr>
                <w:bCs/>
                <w:color w:val="000000"/>
              </w:rPr>
              <w:t>samples</w:t>
            </w:r>
            <w:proofErr w:type="spellEnd"/>
            <w:r w:rsidRPr="00B36183">
              <w:rPr>
                <w:bCs/>
                <w:color w:val="000000"/>
              </w:rPr>
              <w:t xml:space="preserve">  </w:t>
            </w:r>
            <w:proofErr w:type="spellStart"/>
            <w:r w:rsidRPr="00B36183">
              <w:rPr>
                <w:bCs/>
                <w:color w:val="000000"/>
              </w:rPr>
              <w:t>which</w:t>
            </w:r>
            <w:proofErr w:type="spellEnd"/>
            <w:proofErr w:type="gramEnd"/>
            <w:r w:rsidRPr="00B36183">
              <w:rPr>
                <w:bCs/>
                <w:color w:val="000000"/>
              </w:rPr>
              <w:t xml:space="preserve"> is </w:t>
            </w:r>
            <w:proofErr w:type="spellStart"/>
            <w:r w:rsidRPr="00B36183">
              <w:rPr>
                <w:bCs/>
                <w:color w:val="000000"/>
              </w:rPr>
              <w:t>indicated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above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have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been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taken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from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pollutant</w:t>
            </w:r>
            <w:proofErr w:type="spellEnd"/>
            <w:r w:rsidRPr="00B36183">
              <w:rPr>
                <w:bCs/>
                <w:color w:val="000000"/>
              </w:rPr>
              <w:t xml:space="preserve"> (</w:t>
            </w:r>
            <w:proofErr w:type="spellStart"/>
            <w:r w:rsidRPr="00B36183">
              <w:rPr>
                <w:bCs/>
                <w:color w:val="000000"/>
              </w:rPr>
              <w:t>the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ship</w:t>
            </w:r>
            <w:proofErr w:type="spellEnd"/>
            <w:r w:rsidRPr="00B36183">
              <w:rPr>
                <w:bCs/>
                <w:color w:val="000000"/>
              </w:rPr>
              <w:t xml:space="preserve">) </w:t>
            </w:r>
            <w:proofErr w:type="spellStart"/>
            <w:r w:rsidRPr="00B36183">
              <w:rPr>
                <w:bCs/>
                <w:color w:val="000000"/>
              </w:rPr>
              <w:t>and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polluted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area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and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have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been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stamped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with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the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offical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seal</w:t>
            </w:r>
            <w:proofErr w:type="spellEnd"/>
            <w:r w:rsidRPr="00B36183">
              <w:rPr>
                <w:bCs/>
                <w:color w:val="000000"/>
              </w:rPr>
              <w:t>.)</w:t>
            </w:r>
          </w:p>
        </w:tc>
      </w:tr>
      <w:tr w:rsidR="00CE7185" w:rsidRPr="00B36183" w:rsidTr="002B5001">
        <w:tc>
          <w:tcPr>
            <w:tcW w:w="3880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41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3880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41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rPr>
          <w:cantSplit/>
        </w:trPr>
        <w:tc>
          <w:tcPr>
            <w:tcW w:w="9768" w:type="dxa"/>
            <w:gridSpan w:val="11"/>
          </w:tcPr>
          <w:p w:rsidR="00CE7185" w:rsidRPr="00B36183" w:rsidRDefault="00CE7185" w:rsidP="002B5001">
            <w:pPr>
              <w:jc w:val="both"/>
              <w:rPr>
                <w:bCs/>
                <w:color w:val="000000"/>
              </w:rPr>
            </w:pPr>
            <w:r w:rsidRPr="00B36183">
              <w:rPr>
                <w:bCs/>
                <w:color w:val="000000"/>
              </w:rPr>
              <w:t xml:space="preserve">Kirleticiden (Gemiden) ve kirlenen mahalden alınan </w:t>
            </w:r>
            <w:proofErr w:type="gramStart"/>
            <w:r w:rsidRPr="00B36183">
              <w:rPr>
                <w:bCs/>
                <w:color w:val="000000"/>
              </w:rPr>
              <w:t>........</w:t>
            </w:r>
            <w:proofErr w:type="gramEnd"/>
            <w:r w:rsidRPr="00B36183">
              <w:rPr>
                <w:bCs/>
                <w:color w:val="000000"/>
              </w:rPr>
              <w:t xml:space="preserve"> </w:t>
            </w:r>
            <w:proofErr w:type="gramStart"/>
            <w:r w:rsidRPr="00B36183">
              <w:rPr>
                <w:bCs/>
                <w:color w:val="000000"/>
              </w:rPr>
              <w:t>adet</w:t>
            </w:r>
            <w:proofErr w:type="gramEnd"/>
            <w:r w:rsidRPr="00B36183">
              <w:rPr>
                <w:bCs/>
                <w:color w:val="000000"/>
              </w:rPr>
              <w:t xml:space="preserve"> mühürlü numune gemi yetkilisine teslim edilmiştir.</w:t>
            </w:r>
          </w:p>
          <w:p w:rsidR="00CE7185" w:rsidRPr="00B36183" w:rsidRDefault="00CE7185" w:rsidP="002B5001">
            <w:pPr>
              <w:jc w:val="both"/>
              <w:rPr>
                <w:bCs/>
                <w:color w:val="000000"/>
              </w:rPr>
            </w:pPr>
            <w:r w:rsidRPr="00B36183">
              <w:rPr>
                <w:bCs/>
                <w:color w:val="000000"/>
              </w:rPr>
              <w:t>(</w:t>
            </w:r>
            <w:proofErr w:type="gramStart"/>
            <w:r w:rsidRPr="00B36183">
              <w:rPr>
                <w:bCs/>
                <w:color w:val="000000"/>
              </w:rPr>
              <w:t>……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items</w:t>
            </w:r>
            <w:proofErr w:type="spellEnd"/>
            <w:r>
              <w:rPr>
                <w:bCs/>
                <w:color w:val="000000"/>
              </w:rPr>
              <w:t xml:space="preserve"> of </w:t>
            </w:r>
            <w:proofErr w:type="spellStart"/>
            <w:r w:rsidRPr="00B36183">
              <w:rPr>
                <w:bCs/>
                <w:color w:val="000000"/>
              </w:rPr>
              <w:t>stamped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sample</w:t>
            </w:r>
            <w:r>
              <w:rPr>
                <w:bCs/>
                <w:color w:val="000000"/>
              </w:rPr>
              <w:t>s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taken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from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pollutant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ship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 w:rsidRPr="00B36183">
              <w:rPr>
                <w:bCs/>
                <w:color w:val="000000"/>
              </w:rPr>
              <w:t>and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polluted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area</w:t>
            </w:r>
            <w:proofErr w:type="spellEnd"/>
            <w:r w:rsidRPr="00B36183">
              <w:rPr>
                <w:bCs/>
                <w:color w:val="000000"/>
              </w:rPr>
              <w:t xml:space="preserve"> has </w:t>
            </w:r>
            <w:proofErr w:type="spellStart"/>
            <w:r w:rsidRPr="00B36183">
              <w:rPr>
                <w:bCs/>
                <w:color w:val="000000"/>
              </w:rPr>
              <w:t>been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delivered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to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the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authorized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person</w:t>
            </w:r>
            <w:proofErr w:type="spellEnd"/>
            <w:r w:rsidRPr="00B36183">
              <w:rPr>
                <w:bCs/>
                <w:color w:val="000000"/>
              </w:rPr>
              <w:t xml:space="preserve"> of </w:t>
            </w:r>
            <w:proofErr w:type="spellStart"/>
            <w:r w:rsidRPr="00B36183">
              <w:rPr>
                <w:bCs/>
                <w:color w:val="000000"/>
              </w:rPr>
              <w:t>the</w:t>
            </w:r>
            <w:proofErr w:type="spellEnd"/>
            <w:r w:rsidRPr="00B36183">
              <w:rPr>
                <w:bCs/>
                <w:color w:val="000000"/>
              </w:rPr>
              <w:t xml:space="preserve"> </w:t>
            </w:r>
            <w:proofErr w:type="spellStart"/>
            <w:r w:rsidRPr="00B36183">
              <w:rPr>
                <w:bCs/>
                <w:color w:val="000000"/>
              </w:rPr>
              <w:t>ship</w:t>
            </w:r>
            <w:proofErr w:type="spellEnd"/>
            <w:r w:rsidRPr="00B36183">
              <w:rPr>
                <w:bCs/>
                <w:color w:val="000000"/>
              </w:rPr>
              <w:t>.</w:t>
            </w:r>
            <w:proofErr w:type="gramStart"/>
            <w:r w:rsidRPr="00B36183">
              <w:rPr>
                <w:bCs/>
                <w:color w:val="000000"/>
              </w:rPr>
              <w:t>)</w:t>
            </w:r>
            <w:proofErr w:type="gramEnd"/>
          </w:p>
        </w:tc>
      </w:tr>
      <w:tr w:rsidR="00CE7185" w:rsidRPr="00B36183" w:rsidTr="002B5001">
        <w:tc>
          <w:tcPr>
            <w:tcW w:w="3880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41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3880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41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rPr>
          <w:cantSplit/>
        </w:trPr>
        <w:tc>
          <w:tcPr>
            <w:tcW w:w="9768" w:type="dxa"/>
            <w:gridSpan w:val="11"/>
          </w:tcPr>
          <w:p w:rsidR="00CE7185" w:rsidRPr="00B36183" w:rsidRDefault="00CE7185" w:rsidP="002B5001">
            <w:pPr>
              <w:pStyle w:val="GvdeMetni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 xml:space="preserve">Bu numune tutanağı Çevre Kanununa Göre Verilecek İdarî Para Cezalarında İhlalin Tespiti </w:t>
            </w:r>
            <w:r>
              <w:rPr>
                <w:b/>
                <w:color w:val="000000"/>
              </w:rPr>
              <w:t>v</w:t>
            </w:r>
            <w:r w:rsidRPr="00B36183">
              <w:rPr>
                <w:b/>
                <w:color w:val="000000"/>
              </w:rPr>
              <w:t xml:space="preserve">e Ceza Verilmesi </w:t>
            </w:r>
            <w:r>
              <w:rPr>
                <w:b/>
                <w:color w:val="000000"/>
              </w:rPr>
              <w:t>i</w:t>
            </w:r>
            <w:r w:rsidRPr="00B36183">
              <w:rPr>
                <w:b/>
                <w:color w:val="000000"/>
              </w:rPr>
              <w:t>le Tahsili</w:t>
            </w:r>
            <w:r>
              <w:rPr>
                <w:b/>
                <w:color w:val="000000"/>
              </w:rPr>
              <w:t xml:space="preserve"> Hakkında </w:t>
            </w:r>
            <w:r w:rsidRPr="00B36183">
              <w:rPr>
                <w:b/>
                <w:color w:val="000000"/>
              </w:rPr>
              <w:t>Yönetmeliğin 11</w:t>
            </w:r>
            <w:r>
              <w:rPr>
                <w:b/>
                <w:color w:val="000000"/>
              </w:rPr>
              <w:t xml:space="preserve"> </w:t>
            </w:r>
            <w:r w:rsidRPr="00B36183">
              <w:rPr>
                <w:b/>
                <w:color w:val="000000"/>
              </w:rPr>
              <w:t>inci maddesi uyarınca olay mahallinde tanzim edilmiştir.</w:t>
            </w:r>
          </w:p>
          <w:p w:rsidR="00CE7185" w:rsidRPr="00B36183" w:rsidRDefault="00CE7185" w:rsidP="002B5001">
            <w:pPr>
              <w:jc w:val="both"/>
              <w:rPr>
                <w:bCs/>
                <w:strike/>
                <w:color w:val="000000"/>
              </w:rPr>
            </w:pPr>
            <w:r w:rsidRPr="00B36183">
              <w:rPr>
                <w:bCs/>
                <w:color w:val="000000"/>
              </w:rPr>
              <w:t>(</w:t>
            </w:r>
            <w:proofErr w:type="spellStart"/>
            <w:r w:rsidRPr="00B36183">
              <w:rPr>
                <w:color w:val="000000"/>
              </w:rPr>
              <w:t>This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record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 w:rsidRPr="00B36183">
              <w:rPr>
                <w:color w:val="000000"/>
              </w:rPr>
              <w:t>sample</w:t>
            </w:r>
            <w:r>
              <w:rPr>
                <w:color w:val="000000"/>
              </w:rPr>
              <w:t>s</w:t>
            </w:r>
            <w:proofErr w:type="spellEnd"/>
            <w:r w:rsidRPr="00B36183">
              <w:rPr>
                <w:color w:val="000000"/>
              </w:rPr>
              <w:t xml:space="preserve"> has </w:t>
            </w:r>
            <w:proofErr w:type="spellStart"/>
            <w:r w:rsidRPr="00B36183">
              <w:rPr>
                <w:color w:val="000000"/>
              </w:rPr>
              <w:t>been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drawn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</w:t>
            </w:r>
            <w:proofErr w:type="spellEnd"/>
            <w:r>
              <w:rPr>
                <w:color w:val="000000"/>
              </w:rPr>
              <w:t xml:space="preserve"> at</w:t>
            </w:r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the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incident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area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according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to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the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article</w:t>
            </w:r>
            <w:proofErr w:type="spellEnd"/>
            <w:r w:rsidRPr="00B36183">
              <w:rPr>
                <w:color w:val="000000"/>
              </w:rPr>
              <w:t xml:space="preserve"> 11 of </w:t>
            </w:r>
            <w:proofErr w:type="spellStart"/>
            <w:r w:rsidRPr="00B36183">
              <w:rPr>
                <w:color w:val="000000"/>
              </w:rPr>
              <w:t>the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By</w:t>
            </w:r>
            <w:r>
              <w:rPr>
                <w:color w:val="000000"/>
              </w:rPr>
              <w:t>l</w:t>
            </w:r>
            <w:r w:rsidRPr="00B36183">
              <w:rPr>
                <w:color w:val="000000"/>
              </w:rPr>
              <w:t>aw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Related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Determination</w:t>
            </w:r>
            <w:proofErr w:type="spellEnd"/>
            <w:r w:rsidRPr="00B361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</w:t>
            </w:r>
            <w:r w:rsidRPr="00B36183">
              <w:rPr>
                <w:color w:val="000000"/>
              </w:rPr>
              <w:t xml:space="preserve">f </w:t>
            </w:r>
            <w:proofErr w:type="spellStart"/>
            <w:r>
              <w:rPr>
                <w:color w:val="000000"/>
              </w:rPr>
              <w:t>t</w:t>
            </w:r>
            <w:r w:rsidRPr="00B36183">
              <w:rPr>
                <w:color w:val="000000"/>
              </w:rPr>
              <w:t>he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Violation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And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Penalizing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And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Collecting</w:t>
            </w:r>
            <w:proofErr w:type="spellEnd"/>
            <w:r w:rsidRPr="00B361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</w:t>
            </w:r>
            <w:r w:rsidRPr="00B36183">
              <w:rPr>
                <w:color w:val="000000"/>
              </w:rPr>
              <w:t xml:space="preserve">f </w:t>
            </w:r>
            <w:proofErr w:type="spellStart"/>
            <w:r w:rsidRPr="00B36183">
              <w:rPr>
                <w:color w:val="000000"/>
              </w:rPr>
              <w:t>Administrative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</w:t>
            </w:r>
            <w:r w:rsidRPr="00B36183">
              <w:rPr>
                <w:color w:val="000000"/>
              </w:rPr>
              <w:t>ines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Inflicted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 w:rsidRPr="00B36183">
              <w:rPr>
                <w:color w:val="000000"/>
              </w:rPr>
              <w:t>the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Environmental</w:t>
            </w:r>
            <w:proofErr w:type="spellEnd"/>
            <w:r w:rsidRPr="00B36183">
              <w:rPr>
                <w:color w:val="000000"/>
              </w:rPr>
              <w:t xml:space="preserve"> </w:t>
            </w:r>
            <w:proofErr w:type="spellStart"/>
            <w:r w:rsidRPr="00B36183">
              <w:rPr>
                <w:color w:val="000000"/>
              </w:rPr>
              <w:t>Law</w:t>
            </w:r>
            <w:proofErr w:type="spellEnd"/>
            <w:r w:rsidRPr="00B36183">
              <w:rPr>
                <w:bCs/>
                <w:color w:val="000000"/>
              </w:rPr>
              <w:t>.)</w:t>
            </w:r>
          </w:p>
        </w:tc>
      </w:tr>
      <w:tr w:rsidR="00CE7185" w:rsidRPr="00B36183" w:rsidTr="002B5001">
        <w:tc>
          <w:tcPr>
            <w:tcW w:w="3880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41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3880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41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3880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41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3880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41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3880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41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3880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41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3130" w:type="dxa"/>
            <w:gridSpan w:val="3"/>
          </w:tcPr>
          <w:p w:rsidR="00CE7185" w:rsidRPr="00B36183" w:rsidRDefault="002F37D4" w:rsidP="002B5001">
            <w:pPr>
              <w:pStyle w:val="Balk6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CE7185" w:rsidRPr="00B36183">
              <w:rPr>
                <w:color w:val="000000"/>
              </w:rPr>
              <w:t>Denetim Ekibi</w:t>
            </w:r>
            <w:r>
              <w:rPr>
                <w:color w:val="000000"/>
              </w:rPr>
              <w:t xml:space="preserve">     </w:t>
            </w:r>
          </w:p>
        </w:tc>
        <w:tc>
          <w:tcPr>
            <w:tcW w:w="3240" w:type="dxa"/>
            <w:gridSpan w:val="6"/>
          </w:tcPr>
          <w:p w:rsidR="00CE7185" w:rsidRPr="00B36183" w:rsidRDefault="002F37D4" w:rsidP="002B5001">
            <w:pPr>
              <w:pStyle w:val="Balk6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CE7185" w:rsidRPr="00B36183">
              <w:rPr>
                <w:color w:val="000000"/>
              </w:rPr>
              <w:t>Denetim Ekibi</w:t>
            </w:r>
          </w:p>
        </w:tc>
        <w:tc>
          <w:tcPr>
            <w:tcW w:w="3398" w:type="dxa"/>
            <w:gridSpan w:val="2"/>
          </w:tcPr>
          <w:p w:rsidR="00CE7185" w:rsidRPr="00B36183" w:rsidRDefault="00CE7185" w:rsidP="002B5001">
            <w:pPr>
              <w:jc w:val="center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Kirleten Gemi</w:t>
            </w:r>
          </w:p>
        </w:tc>
      </w:tr>
      <w:tr w:rsidR="00CE7185" w:rsidRPr="00B36183" w:rsidTr="002B5001">
        <w:tc>
          <w:tcPr>
            <w:tcW w:w="3130" w:type="dxa"/>
            <w:gridSpan w:val="3"/>
          </w:tcPr>
          <w:p w:rsidR="00CE7185" w:rsidRPr="00B36183" w:rsidRDefault="00CE7185" w:rsidP="002B5001">
            <w:pPr>
              <w:jc w:val="center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Görevlisi</w:t>
            </w:r>
          </w:p>
        </w:tc>
        <w:tc>
          <w:tcPr>
            <w:tcW w:w="3240" w:type="dxa"/>
            <w:gridSpan w:val="6"/>
          </w:tcPr>
          <w:p w:rsidR="00CE7185" w:rsidRPr="00B36183" w:rsidRDefault="00CE7185" w:rsidP="002B5001">
            <w:pPr>
              <w:jc w:val="center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Görevlisi</w:t>
            </w:r>
          </w:p>
        </w:tc>
        <w:tc>
          <w:tcPr>
            <w:tcW w:w="3398" w:type="dxa"/>
            <w:gridSpan w:val="2"/>
          </w:tcPr>
          <w:p w:rsidR="00CE7185" w:rsidRPr="00B36183" w:rsidRDefault="00CE7185" w:rsidP="002B5001">
            <w:pPr>
              <w:jc w:val="center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Yetkilisi</w:t>
            </w:r>
          </w:p>
        </w:tc>
      </w:tr>
      <w:tr w:rsidR="00CE7185" w:rsidRPr="00B36183" w:rsidTr="002B5001">
        <w:tc>
          <w:tcPr>
            <w:tcW w:w="3130" w:type="dxa"/>
            <w:gridSpan w:val="3"/>
          </w:tcPr>
          <w:p w:rsidR="00CE7185" w:rsidRPr="00B36183" w:rsidRDefault="00CE7185" w:rsidP="002B5001">
            <w:pPr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(</w:t>
            </w:r>
            <w:proofErr w:type="spellStart"/>
            <w:r w:rsidRPr="00B36183">
              <w:rPr>
                <w:b/>
                <w:color w:val="000000"/>
              </w:rPr>
              <w:t>Officer</w:t>
            </w:r>
            <w:proofErr w:type="spellEnd"/>
            <w:r w:rsidRPr="00B36183">
              <w:rPr>
                <w:b/>
                <w:color w:val="000000"/>
              </w:rPr>
              <w:t xml:space="preserve"> of </w:t>
            </w:r>
            <w:proofErr w:type="spellStart"/>
            <w:r>
              <w:rPr>
                <w:b/>
                <w:color w:val="000000"/>
              </w:rPr>
              <w:t>I</w:t>
            </w:r>
            <w:r w:rsidRPr="00B36183">
              <w:rPr>
                <w:b/>
                <w:color w:val="000000"/>
              </w:rPr>
              <w:t>nspection</w:t>
            </w:r>
            <w:proofErr w:type="spellEnd"/>
            <w:r>
              <w:rPr>
                <w:b/>
                <w:color w:val="000000"/>
              </w:rPr>
              <w:t xml:space="preserve"> Team</w:t>
            </w:r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240" w:type="dxa"/>
            <w:gridSpan w:val="6"/>
          </w:tcPr>
          <w:p w:rsidR="00CE7185" w:rsidRPr="00B36183" w:rsidRDefault="00CE7185" w:rsidP="002B5001">
            <w:pPr>
              <w:jc w:val="center"/>
              <w:rPr>
                <w:b/>
                <w:color w:val="000000"/>
              </w:rPr>
            </w:pPr>
            <w:r w:rsidRPr="00B36183">
              <w:rPr>
                <w:b/>
                <w:color w:val="000000"/>
              </w:rPr>
              <w:t>(</w:t>
            </w:r>
            <w:proofErr w:type="spellStart"/>
            <w:r w:rsidRPr="00B36183">
              <w:rPr>
                <w:b/>
                <w:color w:val="000000"/>
              </w:rPr>
              <w:t>Officer</w:t>
            </w:r>
            <w:proofErr w:type="spellEnd"/>
            <w:r w:rsidRPr="00B36183">
              <w:rPr>
                <w:b/>
                <w:color w:val="000000"/>
              </w:rPr>
              <w:t xml:space="preserve"> of </w:t>
            </w:r>
            <w:proofErr w:type="spellStart"/>
            <w:r>
              <w:rPr>
                <w:b/>
                <w:color w:val="000000"/>
              </w:rPr>
              <w:t>I</w:t>
            </w:r>
            <w:r w:rsidRPr="00B36183">
              <w:rPr>
                <w:b/>
                <w:color w:val="000000"/>
              </w:rPr>
              <w:t>nspection</w:t>
            </w:r>
            <w:proofErr w:type="spellEnd"/>
            <w:r>
              <w:rPr>
                <w:b/>
                <w:color w:val="000000"/>
              </w:rPr>
              <w:t xml:space="preserve"> Team</w:t>
            </w:r>
            <w:r w:rsidRPr="00B36183">
              <w:rPr>
                <w:b/>
                <w:color w:val="000000"/>
              </w:rPr>
              <w:t>)</w:t>
            </w:r>
          </w:p>
        </w:tc>
        <w:tc>
          <w:tcPr>
            <w:tcW w:w="3398" w:type="dxa"/>
            <w:gridSpan w:val="2"/>
          </w:tcPr>
          <w:p w:rsidR="00CE7185" w:rsidRDefault="00CE7185" w:rsidP="002B5001">
            <w:pPr>
              <w:jc w:val="center"/>
              <w:rPr>
                <w:b/>
                <w:color w:val="000000"/>
              </w:rPr>
            </w:pPr>
            <w:proofErr w:type="gramStart"/>
            <w:r w:rsidRPr="00B36183">
              <w:rPr>
                <w:b/>
                <w:color w:val="000000"/>
              </w:rPr>
              <w:t>(</w:t>
            </w:r>
            <w:proofErr w:type="gramEnd"/>
            <w:r w:rsidRPr="00B36183">
              <w:rPr>
                <w:b/>
                <w:color w:val="000000"/>
              </w:rPr>
              <w:t xml:space="preserve">Master of Agent of </w:t>
            </w:r>
            <w:proofErr w:type="spellStart"/>
            <w:r w:rsidRPr="00B36183">
              <w:rPr>
                <w:b/>
                <w:color w:val="000000"/>
              </w:rPr>
              <w:t>the</w:t>
            </w:r>
            <w:proofErr w:type="spellEnd"/>
          </w:p>
          <w:p w:rsidR="00CE7185" w:rsidRPr="00B36183" w:rsidRDefault="00CE7185" w:rsidP="002B500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Pollutant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 w:rsidRPr="00B36183">
              <w:rPr>
                <w:b/>
                <w:color w:val="000000"/>
              </w:rPr>
              <w:t>Ship</w:t>
            </w:r>
            <w:proofErr w:type="spellEnd"/>
            <w:proofErr w:type="gramStart"/>
            <w:r w:rsidRPr="00B36183">
              <w:rPr>
                <w:b/>
                <w:color w:val="000000"/>
              </w:rPr>
              <w:t>)</w:t>
            </w:r>
            <w:proofErr w:type="gramEnd"/>
          </w:p>
        </w:tc>
      </w:tr>
      <w:tr w:rsidR="00CE7185" w:rsidRPr="00B36183" w:rsidTr="002B5001">
        <w:tc>
          <w:tcPr>
            <w:tcW w:w="3880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41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  <w:tr w:rsidR="00CE7185" w:rsidRPr="00B36183" w:rsidTr="002B5001">
        <w:tc>
          <w:tcPr>
            <w:tcW w:w="3880" w:type="dxa"/>
            <w:gridSpan w:val="4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7" w:type="dxa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541" w:type="dxa"/>
            <w:gridSpan w:val="6"/>
          </w:tcPr>
          <w:p w:rsidR="00CE7185" w:rsidRPr="00B36183" w:rsidRDefault="00CE7185" w:rsidP="002B5001">
            <w:pPr>
              <w:jc w:val="both"/>
              <w:rPr>
                <w:b/>
                <w:color w:val="000000"/>
              </w:rPr>
            </w:pPr>
          </w:p>
        </w:tc>
      </w:tr>
    </w:tbl>
    <w:p w:rsidR="005D6ACA" w:rsidRPr="00CE7185" w:rsidRDefault="005D6ACA" w:rsidP="00CE7185"/>
    <w:sectPr w:rsidR="005D6ACA" w:rsidRPr="00CE7185" w:rsidSect="00C51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EC" w:rsidRDefault="009327EC">
      <w:r>
        <w:separator/>
      </w:r>
    </w:p>
  </w:endnote>
  <w:endnote w:type="continuationSeparator" w:id="0">
    <w:p w:rsidR="009327EC" w:rsidRDefault="0093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23" w:rsidRDefault="00C0102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A3" w:rsidRDefault="006245A3" w:rsidP="002A6D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23" w:rsidRDefault="00C0102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EC" w:rsidRDefault="009327EC">
      <w:r>
        <w:separator/>
      </w:r>
    </w:p>
  </w:footnote>
  <w:footnote w:type="continuationSeparator" w:id="0">
    <w:p w:rsidR="009327EC" w:rsidRDefault="0093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23" w:rsidRDefault="00C0102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7" w:type="dxa"/>
      <w:jc w:val="center"/>
      <w:tblLook w:val="04A0" w:firstRow="1" w:lastRow="0" w:firstColumn="1" w:lastColumn="0" w:noHBand="0" w:noVBand="1"/>
    </w:tblPr>
    <w:tblGrid>
      <w:gridCol w:w="1696"/>
      <w:gridCol w:w="6096"/>
      <w:gridCol w:w="2415"/>
    </w:tblGrid>
    <w:tr w:rsidR="000A0A16" w:rsidTr="0011574F">
      <w:trPr>
        <w:trHeight w:val="1692"/>
        <w:jc w:val="center"/>
      </w:trPr>
      <w:tc>
        <w:tcPr>
          <w:tcW w:w="1696" w:type="dxa"/>
        </w:tcPr>
        <w:p w:rsidR="000A0A16" w:rsidRDefault="00032369" w:rsidP="00D02C8D">
          <w:pPr>
            <w:pStyle w:val="stbilgi"/>
            <w:jc w:val="center"/>
          </w:pPr>
          <w:r>
            <w:rPr>
              <w:noProof/>
              <w:sz w:val="20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76835</wp:posOffset>
                </wp:positionV>
                <wp:extent cx="923925" cy="971550"/>
                <wp:effectExtent l="0" t="0" r="9525" b="0"/>
                <wp:wrapTight wrapText="bothSides">
                  <wp:wrapPolygon edited="0">
                    <wp:start x="0" y="0"/>
                    <wp:lineTo x="0" y="14824"/>
                    <wp:lineTo x="5344" y="20329"/>
                    <wp:lineTo x="0" y="21176"/>
                    <wp:lineTo x="891" y="21176"/>
                    <wp:lineTo x="10689" y="21176"/>
                    <wp:lineTo x="15588" y="20753"/>
                    <wp:lineTo x="16478" y="20329"/>
                    <wp:lineTo x="21377" y="14824"/>
                    <wp:lineTo x="21377" y="2965"/>
                    <wp:lineTo x="12470" y="0"/>
                    <wp:lineTo x="891" y="0"/>
                    <wp:lineTo x="0" y="0"/>
                  </wp:wrapPolygon>
                </wp:wrapTight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Align w:val="center"/>
        </w:tcPr>
        <w:p w:rsidR="00515F3D" w:rsidRPr="00ED0D7F" w:rsidRDefault="00515F3D" w:rsidP="00515F3D">
          <w:pPr>
            <w:pStyle w:val="stbilgi"/>
            <w:jc w:val="center"/>
            <w:rPr>
              <w:b/>
            </w:rPr>
          </w:pPr>
          <w:r w:rsidRPr="00ED0D7F">
            <w:rPr>
              <w:b/>
            </w:rPr>
            <w:t>T.C.</w:t>
          </w:r>
        </w:p>
        <w:p w:rsidR="00515F3D" w:rsidRPr="00ED0D7F" w:rsidRDefault="00515F3D" w:rsidP="00515F3D">
          <w:pPr>
            <w:pStyle w:val="stbilgi"/>
            <w:jc w:val="center"/>
            <w:rPr>
              <w:b/>
            </w:rPr>
          </w:pPr>
          <w:r w:rsidRPr="00ED0D7F">
            <w:rPr>
              <w:b/>
            </w:rPr>
            <w:t>MERSİN BÜYÜKŞEHİR BELEDİYESİ</w:t>
          </w:r>
        </w:p>
        <w:p w:rsidR="00ED0D7F" w:rsidRPr="0011574F" w:rsidRDefault="002F24C3" w:rsidP="002F24C3">
          <w:pPr>
            <w:pStyle w:val="stbilgi"/>
            <w:jc w:val="center"/>
            <w:rPr>
              <w:b/>
              <w:sz w:val="22"/>
              <w:szCs w:val="22"/>
            </w:rPr>
          </w:pPr>
          <w:r w:rsidRPr="0011574F">
            <w:rPr>
              <w:b/>
              <w:sz w:val="22"/>
              <w:szCs w:val="22"/>
            </w:rPr>
            <w:t xml:space="preserve">ÇEVRE KORUMA VE KONTROL </w:t>
          </w:r>
        </w:p>
        <w:p w:rsidR="002F24C3" w:rsidRPr="0011574F" w:rsidRDefault="002F24C3" w:rsidP="002F24C3">
          <w:pPr>
            <w:pStyle w:val="stbilgi"/>
            <w:jc w:val="center"/>
            <w:rPr>
              <w:b/>
              <w:sz w:val="22"/>
              <w:szCs w:val="22"/>
            </w:rPr>
          </w:pPr>
          <w:r w:rsidRPr="0011574F">
            <w:rPr>
              <w:b/>
              <w:sz w:val="22"/>
              <w:szCs w:val="22"/>
            </w:rPr>
            <w:t xml:space="preserve">DAİRESİ BAŞKANLIĞI </w:t>
          </w:r>
        </w:p>
        <w:p w:rsidR="002F24C3" w:rsidRPr="00ED0D7F" w:rsidRDefault="002F24C3" w:rsidP="002F24C3">
          <w:pPr>
            <w:pStyle w:val="stbilgi"/>
            <w:jc w:val="center"/>
            <w:rPr>
              <w:b/>
            </w:rPr>
          </w:pPr>
          <w:r w:rsidRPr="00ED0D7F">
            <w:rPr>
              <w:b/>
            </w:rPr>
            <w:t>Denizcilik Hizmetleri ve Denetimi Şube Müdürlüğü</w:t>
          </w:r>
        </w:p>
        <w:p w:rsidR="000A0A16" w:rsidRPr="00747EDD" w:rsidRDefault="00CE7185" w:rsidP="002F24C3">
          <w:pPr>
            <w:pStyle w:val="stbilgi"/>
            <w:jc w:val="center"/>
            <w:rPr>
              <w:sz w:val="20"/>
              <w:szCs w:val="20"/>
            </w:rPr>
          </w:pPr>
          <w:r w:rsidRPr="00ED0D7F">
            <w:rPr>
              <w:b/>
            </w:rPr>
            <w:t>Numune Tutanağı</w:t>
          </w:r>
        </w:p>
      </w:tc>
      <w:tc>
        <w:tcPr>
          <w:tcW w:w="2415" w:type="dxa"/>
        </w:tcPr>
        <w:p w:rsidR="000A0A16" w:rsidRDefault="0011574F" w:rsidP="00D02C8D">
          <w:pPr>
            <w:pStyle w:val="stbilgi"/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37CC9EC" wp14:editId="6BCE38F8">
                <wp:simplePos x="0" y="0"/>
                <wp:positionH relativeFrom="column">
                  <wp:posOffset>367030</wp:posOffset>
                </wp:positionH>
                <wp:positionV relativeFrom="paragraph">
                  <wp:posOffset>430530</wp:posOffset>
                </wp:positionV>
                <wp:extent cx="741045" cy="430530"/>
                <wp:effectExtent l="0" t="0" r="1905" b="7620"/>
                <wp:wrapNone/>
                <wp:docPr id="8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3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  <w:r w:rsidR="00E6689C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2EEC5D0" wp14:editId="3829E555">
                <wp:simplePos x="0" y="0"/>
                <wp:positionH relativeFrom="column">
                  <wp:posOffset>368935</wp:posOffset>
                </wp:positionH>
                <wp:positionV relativeFrom="paragraph">
                  <wp:posOffset>7620</wp:posOffset>
                </wp:positionV>
                <wp:extent cx="741045" cy="453390"/>
                <wp:effectExtent l="0" t="0" r="1905" b="3810"/>
                <wp:wrapNone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6689C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049AD98" wp14:editId="3A4FCF83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756920" cy="473710"/>
                <wp:effectExtent l="0" t="0" r="5080" b="2540"/>
                <wp:wrapNone/>
                <wp:docPr id="5" name="Resim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6689C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B81A429" wp14:editId="22D8A211">
                <wp:simplePos x="0" y="0"/>
                <wp:positionH relativeFrom="column">
                  <wp:posOffset>730885</wp:posOffset>
                </wp:positionH>
                <wp:positionV relativeFrom="paragraph">
                  <wp:posOffset>222250</wp:posOffset>
                </wp:positionV>
                <wp:extent cx="741045" cy="429260"/>
                <wp:effectExtent l="0" t="0" r="1905" b="8890"/>
                <wp:wrapNone/>
                <wp:docPr id="6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23" w:rsidRDefault="00C010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8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7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0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24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27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3246C"/>
    <w:multiLevelType w:val="multilevel"/>
    <w:tmpl w:val="FCCE1E92"/>
    <w:lvl w:ilvl="0">
      <w:start w:val="1"/>
      <w:numFmt w:val="decimal"/>
      <w:lvlText w:val="%1.0"/>
      <w:lvlJc w:val="left"/>
      <w:pPr>
        <w:tabs>
          <w:tab w:val="num" w:pos="2951"/>
        </w:tabs>
        <w:ind w:left="2951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59"/>
        </w:tabs>
        <w:ind w:left="365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7"/>
        </w:tabs>
        <w:ind w:left="45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55"/>
        </w:tabs>
        <w:ind w:left="5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23"/>
        </w:tabs>
        <w:ind w:left="63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31"/>
        </w:tabs>
        <w:ind w:left="70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99"/>
        </w:tabs>
        <w:ind w:left="80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07"/>
        </w:tabs>
        <w:ind w:left="88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75"/>
        </w:tabs>
        <w:ind w:left="9875" w:hanging="1800"/>
      </w:pPr>
      <w:rPr>
        <w:rFonts w:hint="default"/>
      </w:rPr>
    </w:lvl>
  </w:abstractNum>
  <w:abstractNum w:abstractNumId="33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5"/>
  </w:num>
  <w:num w:numId="4">
    <w:abstractNumId w:val="12"/>
  </w:num>
  <w:num w:numId="5">
    <w:abstractNumId w:val="15"/>
  </w:num>
  <w:num w:numId="6">
    <w:abstractNumId w:val="27"/>
  </w:num>
  <w:num w:numId="7">
    <w:abstractNumId w:val="14"/>
  </w:num>
  <w:num w:numId="8">
    <w:abstractNumId w:val="9"/>
  </w:num>
  <w:num w:numId="9">
    <w:abstractNumId w:val="6"/>
  </w:num>
  <w:num w:numId="10">
    <w:abstractNumId w:val="21"/>
  </w:num>
  <w:num w:numId="11">
    <w:abstractNumId w:val="18"/>
  </w:num>
  <w:num w:numId="12">
    <w:abstractNumId w:val="28"/>
  </w:num>
  <w:num w:numId="13">
    <w:abstractNumId w:val="22"/>
  </w:num>
  <w:num w:numId="14">
    <w:abstractNumId w:val="7"/>
  </w:num>
  <w:num w:numId="15">
    <w:abstractNumId w:val="10"/>
  </w:num>
  <w:num w:numId="16">
    <w:abstractNumId w:val="3"/>
  </w:num>
  <w:num w:numId="17">
    <w:abstractNumId w:val="23"/>
  </w:num>
  <w:num w:numId="18">
    <w:abstractNumId w:val="19"/>
  </w:num>
  <w:num w:numId="19">
    <w:abstractNumId w:val="20"/>
  </w:num>
  <w:num w:numId="20">
    <w:abstractNumId w:val="24"/>
  </w:num>
  <w:num w:numId="21">
    <w:abstractNumId w:val="25"/>
  </w:num>
  <w:num w:numId="22">
    <w:abstractNumId w:val="16"/>
  </w:num>
  <w:num w:numId="23">
    <w:abstractNumId w:val="31"/>
  </w:num>
  <w:num w:numId="24">
    <w:abstractNumId w:val="13"/>
  </w:num>
  <w:num w:numId="25">
    <w:abstractNumId w:val="33"/>
  </w:num>
  <w:num w:numId="26">
    <w:abstractNumId w:val="11"/>
  </w:num>
  <w:num w:numId="27">
    <w:abstractNumId w:val="30"/>
  </w:num>
  <w:num w:numId="28">
    <w:abstractNumId w:val="0"/>
  </w:num>
  <w:num w:numId="29">
    <w:abstractNumId w:val="26"/>
  </w:num>
  <w:num w:numId="30">
    <w:abstractNumId w:val="2"/>
  </w:num>
  <w:num w:numId="31">
    <w:abstractNumId w:val="1"/>
  </w:num>
  <w:num w:numId="32">
    <w:abstractNumId w:val="8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5A36"/>
    <w:rsid w:val="00023B99"/>
    <w:rsid w:val="00031FD2"/>
    <w:rsid w:val="00032369"/>
    <w:rsid w:val="0003270D"/>
    <w:rsid w:val="00034ECC"/>
    <w:rsid w:val="000717E3"/>
    <w:rsid w:val="00085CCB"/>
    <w:rsid w:val="00087104"/>
    <w:rsid w:val="00090682"/>
    <w:rsid w:val="0009383E"/>
    <w:rsid w:val="000A0A16"/>
    <w:rsid w:val="000A3554"/>
    <w:rsid w:val="000A3D57"/>
    <w:rsid w:val="000A69FC"/>
    <w:rsid w:val="000B5AE9"/>
    <w:rsid w:val="000C631F"/>
    <w:rsid w:val="000D1552"/>
    <w:rsid w:val="000D570D"/>
    <w:rsid w:val="000F0508"/>
    <w:rsid w:val="000F3696"/>
    <w:rsid w:val="001128BE"/>
    <w:rsid w:val="0011574F"/>
    <w:rsid w:val="001214C3"/>
    <w:rsid w:val="00131BA7"/>
    <w:rsid w:val="00137887"/>
    <w:rsid w:val="00164D05"/>
    <w:rsid w:val="00171991"/>
    <w:rsid w:val="001C084E"/>
    <w:rsid w:val="001C4807"/>
    <w:rsid w:val="001D1C27"/>
    <w:rsid w:val="00203C16"/>
    <w:rsid w:val="002175F3"/>
    <w:rsid w:val="00234297"/>
    <w:rsid w:val="0024488A"/>
    <w:rsid w:val="00252D3B"/>
    <w:rsid w:val="00260120"/>
    <w:rsid w:val="00275FBD"/>
    <w:rsid w:val="00292BBB"/>
    <w:rsid w:val="00293AAB"/>
    <w:rsid w:val="002A4AC9"/>
    <w:rsid w:val="002A6D93"/>
    <w:rsid w:val="002B297F"/>
    <w:rsid w:val="002B7409"/>
    <w:rsid w:val="002D04E6"/>
    <w:rsid w:val="002D3C7B"/>
    <w:rsid w:val="002E71B6"/>
    <w:rsid w:val="002F24C3"/>
    <w:rsid w:val="002F37D4"/>
    <w:rsid w:val="00330513"/>
    <w:rsid w:val="003446DE"/>
    <w:rsid w:val="00371B3B"/>
    <w:rsid w:val="003826AA"/>
    <w:rsid w:val="003877DB"/>
    <w:rsid w:val="003A36C5"/>
    <w:rsid w:val="003B39FF"/>
    <w:rsid w:val="003D003D"/>
    <w:rsid w:val="004264AE"/>
    <w:rsid w:val="00433B5B"/>
    <w:rsid w:val="00440C09"/>
    <w:rsid w:val="0046282D"/>
    <w:rsid w:val="004729D6"/>
    <w:rsid w:val="00487E1A"/>
    <w:rsid w:val="004B369D"/>
    <w:rsid w:val="004D58B3"/>
    <w:rsid w:val="004E6478"/>
    <w:rsid w:val="004E6F6D"/>
    <w:rsid w:val="00515F3D"/>
    <w:rsid w:val="00521B44"/>
    <w:rsid w:val="0052639B"/>
    <w:rsid w:val="00540003"/>
    <w:rsid w:val="0055175C"/>
    <w:rsid w:val="00597A58"/>
    <w:rsid w:val="005A2131"/>
    <w:rsid w:val="005B1CC2"/>
    <w:rsid w:val="005C5D06"/>
    <w:rsid w:val="005D5676"/>
    <w:rsid w:val="005D6ACA"/>
    <w:rsid w:val="005F2533"/>
    <w:rsid w:val="00605DD6"/>
    <w:rsid w:val="006245A3"/>
    <w:rsid w:val="00630B54"/>
    <w:rsid w:val="00631F04"/>
    <w:rsid w:val="0064190E"/>
    <w:rsid w:val="006703DE"/>
    <w:rsid w:val="00696E93"/>
    <w:rsid w:val="006A1BD0"/>
    <w:rsid w:val="006A413D"/>
    <w:rsid w:val="006B6951"/>
    <w:rsid w:val="006E4555"/>
    <w:rsid w:val="006F2CC3"/>
    <w:rsid w:val="006F68D9"/>
    <w:rsid w:val="007048DD"/>
    <w:rsid w:val="00714FDA"/>
    <w:rsid w:val="007373D8"/>
    <w:rsid w:val="00742EDD"/>
    <w:rsid w:val="00747EDD"/>
    <w:rsid w:val="007505D9"/>
    <w:rsid w:val="007526A8"/>
    <w:rsid w:val="00754009"/>
    <w:rsid w:val="00755DCF"/>
    <w:rsid w:val="007B62F0"/>
    <w:rsid w:val="008036A9"/>
    <w:rsid w:val="00803AA5"/>
    <w:rsid w:val="0082175B"/>
    <w:rsid w:val="00837BB0"/>
    <w:rsid w:val="0084798D"/>
    <w:rsid w:val="008641DD"/>
    <w:rsid w:val="008644DC"/>
    <w:rsid w:val="0088453E"/>
    <w:rsid w:val="00906B11"/>
    <w:rsid w:val="00907E3D"/>
    <w:rsid w:val="00914EE0"/>
    <w:rsid w:val="009259AB"/>
    <w:rsid w:val="0092749A"/>
    <w:rsid w:val="009327EC"/>
    <w:rsid w:val="00960233"/>
    <w:rsid w:val="009A2B6A"/>
    <w:rsid w:val="009B1B8A"/>
    <w:rsid w:val="009C21ED"/>
    <w:rsid w:val="009F0881"/>
    <w:rsid w:val="009F4E77"/>
    <w:rsid w:val="00A147EC"/>
    <w:rsid w:val="00A271E1"/>
    <w:rsid w:val="00A32C12"/>
    <w:rsid w:val="00A54622"/>
    <w:rsid w:val="00A748F9"/>
    <w:rsid w:val="00A824CB"/>
    <w:rsid w:val="00AA044B"/>
    <w:rsid w:val="00AA64AA"/>
    <w:rsid w:val="00AB05EA"/>
    <w:rsid w:val="00AC6730"/>
    <w:rsid w:val="00AE67EC"/>
    <w:rsid w:val="00B14BFD"/>
    <w:rsid w:val="00B47A8B"/>
    <w:rsid w:val="00B777B9"/>
    <w:rsid w:val="00B824A1"/>
    <w:rsid w:val="00B86586"/>
    <w:rsid w:val="00B91C5C"/>
    <w:rsid w:val="00BB765C"/>
    <w:rsid w:val="00BE76F7"/>
    <w:rsid w:val="00BF507A"/>
    <w:rsid w:val="00C01023"/>
    <w:rsid w:val="00C04815"/>
    <w:rsid w:val="00C12DC6"/>
    <w:rsid w:val="00C1642A"/>
    <w:rsid w:val="00C216B6"/>
    <w:rsid w:val="00C2285C"/>
    <w:rsid w:val="00C35CF8"/>
    <w:rsid w:val="00C4100E"/>
    <w:rsid w:val="00C51C75"/>
    <w:rsid w:val="00C541DF"/>
    <w:rsid w:val="00C61A3F"/>
    <w:rsid w:val="00C740AA"/>
    <w:rsid w:val="00C74CD8"/>
    <w:rsid w:val="00C74FC5"/>
    <w:rsid w:val="00C85212"/>
    <w:rsid w:val="00CB447A"/>
    <w:rsid w:val="00CD3B32"/>
    <w:rsid w:val="00CD7DF5"/>
    <w:rsid w:val="00CE7185"/>
    <w:rsid w:val="00CF2BB1"/>
    <w:rsid w:val="00D07660"/>
    <w:rsid w:val="00D60397"/>
    <w:rsid w:val="00D70269"/>
    <w:rsid w:val="00DA26D1"/>
    <w:rsid w:val="00DA545B"/>
    <w:rsid w:val="00DB23E5"/>
    <w:rsid w:val="00DB6C6D"/>
    <w:rsid w:val="00DC2F3B"/>
    <w:rsid w:val="00DC5179"/>
    <w:rsid w:val="00DD5A1C"/>
    <w:rsid w:val="00DE0B0A"/>
    <w:rsid w:val="00E02C91"/>
    <w:rsid w:val="00E03A76"/>
    <w:rsid w:val="00E05429"/>
    <w:rsid w:val="00E233A0"/>
    <w:rsid w:val="00E25825"/>
    <w:rsid w:val="00E44483"/>
    <w:rsid w:val="00E62435"/>
    <w:rsid w:val="00E6689C"/>
    <w:rsid w:val="00E7267B"/>
    <w:rsid w:val="00E837F6"/>
    <w:rsid w:val="00E95169"/>
    <w:rsid w:val="00E972F7"/>
    <w:rsid w:val="00EB113D"/>
    <w:rsid w:val="00EB4111"/>
    <w:rsid w:val="00EC0278"/>
    <w:rsid w:val="00EC2148"/>
    <w:rsid w:val="00ED0D7F"/>
    <w:rsid w:val="00EF38E3"/>
    <w:rsid w:val="00F12DFD"/>
    <w:rsid w:val="00F20DA4"/>
    <w:rsid w:val="00F411E6"/>
    <w:rsid w:val="00F42193"/>
    <w:rsid w:val="00F44651"/>
    <w:rsid w:val="00F4467B"/>
    <w:rsid w:val="00F469F7"/>
    <w:rsid w:val="00F63250"/>
    <w:rsid w:val="00FC5C04"/>
    <w:rsid w:val="00FD4BC6"/>
    <w:rsid w:val="00FE7E13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633556-A31A-422B-937B-5BC574B3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paragraph" w:styleId="ListeParagraf">
    <w:name w:val="List Paragraph"/>
    <w:basedOn w:val="Normal"/>
    <w:uiPriority w:val="34"/>
    <w:qFormat/>
    <w:rsid w:val="0051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21</cp:revision>
  <cp:lastPrinted>2011-07-06T09:37:00Z</cp:lastPrinted>
  <dcterms:created xsi:type="dcterms:W3CDTF">2015-03-24T07:21:00Z</dcterms:created>
  <dcterms:modified xsi:type="dcterms:W3CDTF">2021-06-03T11:22:00Z</dcterms:modified>
</cp:coreProperties>
</file>